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F52E" w14:textId="77777777" w:rsidR="00041C87" w:rsidRPr="00041C87" w:rsidRDefault="00041C87" w:rsidP="00041C87">
      <w:pPr>
        <w:pStyle w:val="PlainText"/>
        <w:spacing w:before="120" w:after="1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41C87">
        <w:rPr>
          <w:rFonts w:asciiTheme="minorHAnsi" w:hAnsiTheme="minorHAnsi" w:cstheme="minorHAnsi"/>
          <w:b/>
          <w:bCs/>
          <w:sz w:val="40"/>
          <w:szCs w:val="40"/>
        </w:rPr>
        <w:t>Glossary</w:t>
      </w:r>
    </w:p>
    <w:p w14:paraId="7F9F2E1B" w14:textId="77777777" w:rsidR="00041C87" w:rsidRPr="009E2EB5" w:rsidRDefault="00041C87" w:rsidP="00041C87">
      <w:pPr>
        <w:pStyle w:val="PlainText"/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1616AAA6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1099 Form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Various forms (e.g., 1099-MISC, 1099-INT) used to report income other than wages, such as freelance earnings or interest income.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9D59F9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Accrual Accounting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An accounting method where revenues and expenses are recorded when they are earned or incurred, regardless of when the cash is received or paid.</w:t>
      </w:r>
    </w:p>
    <w:p w14:paraId="7591A415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Accruals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Recognition of revenues and expenses in financial statements before cash transactions occur.</w:t>
      </w:r>
    </w:p>
    <w:p w14:paraId="6F50B8EE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Adjusted Gross Income (AGI)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Total income minus certain allowable deductions, representing the income used to calculate taxes.</w:t>
      </w:r>
    </w:p>
    <w:p w14:paraId="06D373AE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Assets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C82922">
        <w:rPr>
          <w:rFonts w:asciiTheme="minorHAnsi" w:hAnsiTheme="minorHAnsi" w:cstheme="minorHAnsi"/>
          <w:sz w:val="24"/>
          <w:szCs w:val="24"/>
        </w:rPr>
        <w:t xml:space="preserve"> Resources owned by a business, including cash, inventory, equipment, and property.</w:t>
      </w:r>
    </w:p>
    <w:p w14:paraId="79099F5E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Audit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An independent examination of financial information to ensure accuracy, compliance, and transparency.</w:t>
      </w:r>
    </w:p>
    <w:p w14:paraId="0133CC18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Balance Sheet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 financial statement that provides a snapshot of a company's financial position, showing its assets, liabilities, and equity at a specific point in time.</w:t>
      </w:r>
    </w:p>
    <w:p w14:paraId="3B295A69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Bookkeeping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systematic recording of financial transactions, including sales, purchases, and payments.</w:t>
      </w:r>
    </w:p>
    <w:p w14:paraId="3C7E2FA2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Capital Gains Tax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Tax on the profit from the sale of assets, such as stocks or real estate.</w:t>
      </w:r>
    </w:p>
    <w:p w14:paraId="4FF635B7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Cash Basis Accounting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 method of accounting where revenues and expenses are recorded when cash is received or paid.</w:t>
      </w:r>
    </w:p>
    <w:p w14:paraId="33777B7B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Cash Flow Statement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 financial statement that tracks the inflow and outflow of cash within a business, providing insights into liquidity.</w:t>
      </w:r>
    </w:p>
    <w:p w14:paraId="09C8FAE6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Cost of Goods Sold (COGS)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direct costs associated with producing goods or services.</w:t>
      </w:r>
    </w:p>
    <w:p w14:paraId="7E4DFB87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Credit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An entry on the right side of an account representing an increase in liabilities or equity or a decrease in assets.</w:t>
      </w:r>
    </w:p>
    <w:p w14:paraId="10B7702B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Debit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An entry on the left side of an account representing an increase in assets or a decrease in liabilities or equity.</w:t>
      </w:r>
    </w:p>
    <w:p w14:paraId="6856DA7D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Depreciation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systematic allocation of the cost of a long-term asset over its useful life.</w:t>
      </w:r>
    </w:p>
    <w:p w14:paraId="6708E871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Double-Entry Accounting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 system where every financial transaction affects at least two accounts, with equal debits and credits.</w:t>
      </w:r>
    </w:p>
    <w:p w14:paraId="5BCA1AA1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Equity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residual interest in the assets of a business after deducting liabilities; it represents the owner's stake in the company.</w:t>
      </w:r>
    </w:p>
    <w:p w14:paraId="736C7BAF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Estate Tax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Tax on the transfer of property upon a person's death, applicable to estates exceeding a certain value.</w:t>
      </w:r>
    </w:p>
    <w:p w14:paraId="23D1E9AD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lastRenderedPageBreak/>
        <w:t>Expenses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Costs incurred in the process of generating revenue, such as rent, salaries, and utilities.</w:t>
      </w:r>
    </w:p>
    <w:p w14:paraId="46FE6A7D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FICA (Federal Insurance Contributions Act)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portion of payroll taxes used to fund Social Security and Medicare.</w:t>
      </w:r>
    </w:p>
    <w:p w14:paraId="294812AE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Filing Status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taxpayer's classification (e.g., Single, Married Filing Jointly, Head of Household) that determines the tax rates and deductions.</w:t>
      </w:r>
    </w:p>
    <w:p w14:paraId="4D016BCF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Financial Statements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Reports that provide an overview of a company's financial performance and position, including the income statement, balance sheet, and cash flow statement.</w:t>
      </w:r>
    </w:p>
    <w:p w14:paraId="4A91D2CB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GAAP (Generally Accepted Accounting Principles)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 set of standardized accounting principles, procedures, and guidelines used in the United States.</w:t>
      </w:r>
    </w:p>
    <w:p w14:paraId="5750937B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Gift Tax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Tax on the transfer of property or money as a gift, typically paid by the donor.</w:t>
      </w:r>
    </w:p>
    <w:p w14:paraId="4936B870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IFRS (International Financial Reporting Standards)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 set of international accounting standards used by companies globally for financial reporting.</w:t>
      </w:r>
    </w:p>
    <w:p w14:paraId="534E89F6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Income Statement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Also known as the profit and loss statement, it summarizes a company's revenues, expenses, and profits or losses over a specific period.</w:t>
      </w:r>
    </w:p>
    <w:p w14:paraId="070F8414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IRS (Internal Revenue Service)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U.S. government agency responsible for collecting taxes and enforcing tax laws.</w:t>
      </w:r>
    </w:p>
    <w:p w14:paraId="794AA158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Itemized Deductions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Specific expenses (e.g., medical expenses, mortgage interest) that taxpayers can deduct from their taxable income, requiring detailed documentation.</w:t>
      </w:r>
    </w:p>
    <w:p w14:paraId="3F1CA202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Liabilities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Financial obligations and debts that a business owes to external parties.</w:t>
      </w:r>
    </w:p>
    <w:p w14:paraId="487FF613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Loss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negative difference between revenue and expenses; it indicates a financial deficit.</w:t>
      </w:r>
    </w:p>
    <w:p w14:paraId="70101E73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Profit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positive difference between revenue and expenses; it indicates the financial gain of a business.</w:t>
      </w:r>
    </w:p>
    <w:p w14:paraId="356D2308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Progressive Tax System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 tax system in which higher-income individuals pay a higher percentage of their income in taxes.</w:t>
      </w:r>
    </w:p>
    <w:p w14:paraId="36E5AA1F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Retained Earnings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cumulative net income of a company that is retained for reinvestment in the business.</w:t>
      </w:r>
    </w:p>
    <w:p w14:paraId="23BC344A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Revenue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C82922">
        <w:rPr>
          <w:rFonts w:asciiTheme="minorHAnsi" w:hAnsiTheme="minorHAnsi" w:cstheme="minorHAnsi"/>
          <w:sz w:val="24"/>
          <w:szCs w:val="24"/>
        </w:rPr>
        <w:t xml:space="preserve"> Income generated from the sale of goods or services.</w:t>
      </w:r>
    </w:p>
    <w:p w14:paraId="062ECA3C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Self-Employment Tax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tax levied on individuals who work for themselves, covering both the employer and employee portions of Social Security and Medicare.</w:t>
      </w:r>
    </w:p>
    <w:p w14:paraId="4C1120FC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Standard Deduction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 fixed dollar amount that reduces taxable income for individuals who do not itemize deductions.</w:t>
      </w:r>
    </w:p>
    <w:p w14:paraId="482B3E6F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State Income Tax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Taxes imposed by individual states on residents' income, rates varying by state.</w:t>
      </w:r>
    </w:p>
    <w:p w14:paraId="3E070ED4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Tax Avoidance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Legally minimizing tax liability through strategic planning and taking advantage of available deductions.</w:t>
      </w:r>
    </w:p>
    <w:p w14:paraId="2FD0A113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lastRenderedPageBreak/>
        <w:t>Tax Bracket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range of income subject to a specific tax rate.</w:t>
      </w:r>
    </w:p>
    <w:p w14:paraId="71C0295F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Tax Credit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 direct reduction in the amount of taxes owed, often based on specific criteria like education expenses or energy-efficient improvements.</w:t>
      </w:r>
    </w:p>
    <w:p w14:paraId="740008AF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Tax Deduction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An expense or allowance that reduces the amount of income subject to taxation, lowering the overall tax liability.</w:t>
      </w:r>
    </w:p>
    <w:p w14:paraId="405A266C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Tax Evasion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Illegally reducing tax liability through deceitful practices or fraudulent reporting.</w:t>
      </w:r>
    </w:p>
    <w:p w14:paraId="5D80D905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Tax Exemption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 specific amount that can be deducted from taxable income for each eligible dependent.</w:t>
      </w:r>
    </w:p>
    <w:p w14:paraId="33128236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Tax Liability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total amount of taxes owed by an individual or business.</w:t>
      </w:r>
    </w:p>
    <w:p w14:paraId="681A32F2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Tax Refund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Money returned to a taxpayer who overpaid their taxes during the year, typically received after filing a tax return.</w:t>
      </w:r>
    </w:p>
    <w:p w14:paraId="50216C3E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Tax Return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annual report filed with the government, detailing income, deductions, and tax calculations.</w:t>
      </w:r>
    </w:p>
    <w:p w14:paraId="2D4269CE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Tax Withholding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amount of income taken out of each paycheck to cover anticipated tax liability.</w:t>
      </w:r>
    </w:p>
    <w:p w14:paraId="67E1D129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Taxable Income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The portion of income subject to taxation after allowable deductions and exemptions.</w:t>
      </w:r>
    </w:p>
    <w:p w14:paraId="5D21FD1E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Trial Balance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 list of all general ledger account balances to ensure debits equal credits.</w:t>
      </w:r>
    </w:p>
    <w:p w14:paraId="7BF83EF6" w14:textId="77777777" w:rsidR="00041C87" w:rsidRDefault="00041C87" w:rsidP="00041C8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82922">
        <w:rPr>
          <w:rFonts w:asciiTheme="minorHAnsi" w:hAnsiTheme="minorHAnsi" w:cstheme="minorHAnsi"/>
          <w:sz w:val="24"/>
          <w:szCs w:val="24"/>
        </w:rPr>
        <w:t>W-2 Form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82922">
        <w:rPr>
          <w:rFonts w:asciiTheme="minorHAnsi" w:hAnsiTheme="minorHAnsi" w:cstheme="minorHAnsi"/>
          <w:sz w:val="24"/>
          <w:szCs w:val="24"/>
        </w:rPr>
        <w:t>A form provided by employers to employees, reporting annual earnings, taxes withheld, and other relevant information for tax filing.</w:t>
      </w:r>
    </w:p>
    <w:p w14:paraId="2540FF09" w14:textId="77777777" w:rsidR="00B42F3D" w:rsidRDefault="00B42F3D"/>
    <w:sectPr w:rsidR="00B42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87"/>
    <w:rsid w:val="00041C87"/>
    <w:rsid w:val="00A15DD6"/>
    <w:rsid w:val="00B4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CDEA"/>
  <w15:chartTrackingRefBased/>
  <w15:docId w15:val="{0E62BFC6-F731-4025-A3EB-7802E2B7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1C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1C8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Borradori</dc:creator>
  <cp:keywords/>
  <dc:description/>
  <cp:lastModifiedBy>Agata Borradori</cp:lastModifiedBy>
  <cp:revision>1</cp:revision>
  <dcterms:created xsi:type="dcterms:W3CDTF">2024-02-26T19:37:00Z</dcterms:created>
  <dcterms:modified xsi:type="dcterms:W3CDTF">2024-02-26T19:38:00Z</dcterms:modified>
</cp:coreProperties>
</file>